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03-06/2024/10606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Тольятти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«Верхняя Терраса» г. Ульяновск, Ульяновская обл., г. Ульяновск, Димитровградское шоссе,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«Чердаклы», Ульяновская обл., Чердаклинский р-н, р.п. Чердаклы, ул. 50 лет ВЛКСМ, 37в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«г. Димитровград»,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Тольятти (ул. Революционная), Самарская область, г. Тольятти , Автозаводский район, квартал №1, по ул. Революционной, восточнее жилого дома №24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«Старый город» г. Тольятти, Самарская область, г. Тольятти, ул. Родины,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РЗ К-1163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РЗ 36К-578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Лесопарковое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